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9" w:rsidRPr="003551AD" w:rsidRDefault="006C65D9" w:rsidP="006C6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42.25pt" o:ole="" fillcolor="window">
            <v:imagedata r:id="rId6" o:title=""/>
          </v:shape>
          <o:OLEObject Type="Embed" ProgID="PBrush" ShapeID="_x0000_i1025" DrawAspect="Content" ObjectID="_1535435160" r:id="rId7"/>
        </w:object>
      </w:r>
    </w:p>
    <w:p w:rsidR="006C65D9" w:rsidRPr="003551AD" w:rsidRDefault="006C65D9" w:rsidP="006C65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Україна</w:t>
      </w:r>
    </w:p>
    <w:p w:rsidR="006C65D9" w:rsidRPr="003551AD" w:rsidRDefault="006C65D9" w:rsidP="006C6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МЕНСЬКА РАЙОННА ДЕРЖАВНА АДМІНІСТРАЦІЯ</w:t>
      </w:r>
    </w:p>
    <w:p w:rsidR="006C65D9" w:rsidRPr="003551AD" w:rsidRDefault="006C65D9" w:rsidP="006C6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6C65D9" w:rsidRPr="003551AD" w:rsidRDefault="006C65D9" w:rsidP="006C6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ВІДДІЛ ОСВІ</w:t>
      </w:r>
    </w:p>
    <w:p w:rsidR="006C65D9" w:rsidRPr="003551AD" w:rsidRDefault="006C65D9" w:rsidP="006C65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C65D9" w:rsidRPr="003551AD" w:rsidRDefault="00BE602E" w:rsidP="006C6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 xml:space="preserve">   07.09.2016</w:t>
      </w:r>
      <w:r w:rsidR="006C65D9" w:rsidRPr="00355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57226" w:rsidRPr="00355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65D9" w:rsidRPr="003551AD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6C65D9" w:rsidRPr="003551AD"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  <w:r w:rsidR="00457226" w:rsidRPr="003551A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551AD">
        <w:rPr>
          <w:rFonts w:ascii="Times New Roman" w:hAnsi="Times New Roman" w:cs="Times New Roman"/>
          <w:b/>
          <w:sz w:val="28"/>
          <w:szCs w:val="28"/>
        </w:rPr>
        <w:t xml:space="preserve">                        №208</w:t>
      </w:r>
      <w:r w:rsidR="006C65D9" w:rsidRPr="003551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6C65D9" w:rsidRPr="003551AD" w:rsidRDefault="006C65D9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Про організацію та проведення </w:t>
      </w:r>
    </w:p>
    <w:p w:rsidR="006C65D9" w:rsidRPr="003551AD" w:rsidRDefault="006C65D9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районного туру</w:t>
      </w:r>
    </w:p>
    <w:p w:rsidR="006C65D9" w:rsidRPr="003551AD" w:rsidRDefault="006C65D9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всеукраїнського конкурсу </w:t>
      </w:r>
    </w:p>
    <w:p w:rsidR="006C65D9" w:rsidRPr="003551AD" w:rsidRDefault="0035613A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«Учитель року − 2017</w:t>
      </w:r>
      <w:r w:rsidR="006C65D9" w:rsidRPr="003551AD">
        <w:rPr>
          <w:rFonts w:ascii="Times New Roman" w:hAnsi="Times New Roman" w:cs="Times New Roman"/>
          <w:sz w:val="28"/>
          <w:szCs w:val="28"/>
        </w:rPr>
        <w:t>»</w:t>
      </w:r>
    </w:p>
    <w:p w:rsidR="003551AD" w:rsidRDefault="003551AD" w:rsidP="0035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13A" w:rsidRPr="003551AD" w:rsidRDefault="0035613A" w:rsidP="0035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3551AD">
        <w:rPr>
          <w:rStyle w:val="ff2fc2fs10"/>
          <w:sz w:val="28"/>
          <w:szCs w:val="28"/>
        </w:rPr>
        <w:t>наказу Міністерства освіти і науки України від 14.06.2016 №668 «Про проведення всеукраїнського конкурсу             «Учитель року − 2017», відповідно до Положення про всеукраїнський конкурс «Учитель року», затвердженого постановою Кабінету Міністрів України від 11 серпня 1995 року №638</w:t>
      </w:r>
      <w:r w:rsidR="001D1235" w:rsidRPr="003551AD">
        <w:rPr>
          <w:rStyle w:val="ff2fc2fs10"/>
          <w:sz w:val="28"/>
          <w:szCs w:val="28"/>
        </w:rPr>
        <w:t xml:space="preserve">, </w:t>
      </w:r>
      <w:r w:rsidR="0049047D" w:rsidRPr="003551AD">
        <w:rPr>
          <w:rStyle w:val="ff2fc2fs10"/>
          <w:sz w:val="28"/>
          <w:szCs w:val="28"/>
        </w:rPr>
        <w:t>наказу Управління освіти і науки Чернігівської облдержадміністрації від 23.06</w:t>
      </w:r>
      <w:r w:rsidR="0079106C" w:rsidRPr="003551AD">
        <w:rPr>
          <w:rStyle w:val="ff2fc2fs10"/>
          <w:sz w:val="28"/>
          <w:szCs w:val="28"/>
        </w:rPr>
        <w:t xml:space="preserve">.2016 року </w:t>
      </w:r>
      <w:r w:rsidR="0049047D" w:rsidRPr="003551AD">
        <w:rPr>
          <w:rStyle w:val="ff2fc2fs10"/>
          <w:sz w:val="28"/>
          <w:szCs w:val="28"/>
        </w:rPr>
        <w:t>№281 «</w:t>
      </w:r>
      <w:r w:rsidR="0049047D" w:rsidRPr="003551AD">
        <w:rPr>
          <w:rFonts w:ascii="Times New Roman" w:hAnsi="Times New Roman" w:cs="Times New Roman"/>
          <w:sz w:val="28"/>
          <w:szCs w:val="28"/>
        </w:rPr>
        <w:t xml:space="preserve">Про проведення всеукраїнського конкурсу «Учитель року − 2017» </w:t>
      </w:r>
      <w:r w:rsidRPr="003551AD">
        <w:rPr>
          <w:rStyle w:val="ff2fc2fs10"/>
          <w:sz w:val="28"/>
          <w:szCs w:val="28"/>
        </w:rPr>
        <w:t xml:space="preserve"> </w:t>
      </w:r>
      <w:r w:rsidRPr="003551AD">
        <w:rPr>
          <w:rFonts w:ascii="Times New Roman" w:hAnsi="Times New Roman" w:cs="Times New Roman"/>
          <w:sz w:val="28"/>
          <w:szCs w:val="28"/>
        </w:rPr>
        <w:t>та з метою виявлення, підтримки творчо працюючих учителів, популяризації педагогічних здобутків та інновац</w:t>
      </w:r>
      <w:r w:rsidR="0049047D" w:rsidRPr="003551AD">
        <w:rPr>
          <w:rFonts w:ascii="Times New Roman" w:hAnsi="Times New Roman" w:cs="Times New Roman"/>
          <w:sz w:val="28"/>
          <w:szCs w:val="28"/>
        </w:rPr>
        <w:t>ійної діяльності освітян району</w:t>
      </w:r>
    </w:p>
    <w:p w:rsidR="006C65D9" w:rsidRPr="003551AD" w:rsidRDefault="006C65D9" w:rsidP="006C6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5D9" w:rsidRPr="003551AD" w:rsidRDefault="006C65D9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НАКАЗУЮ:</w:t>
      </w:r>
    </w:p>
    <w:p w:rsidR="006C65D9" w:rsidRPr="003551AD" w:rsidRDefault="006C65D9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0B4" w:rsidRPr="003551AD" w:rsidRDefault="006C65D9" w:rsidP="002840B4">
      <w:pPr>
        <w:pStyle w:val="a3"/>
        <w:numPr>
          <w:ilvl w:val="0"/>
          <w:numId w:val="7"/>
        </w:numPr>
        <w:tabs>
          <w:tab w:val="left" w:pos="-378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3551AD">
        <w:rPr>
          <w:rFonts w:ascii="Times New Roman" w:hAnsi="Times New Roman" w:cs="Times New Roman"/>
        </w:rPr>
        <w:t xml:space="preserve"> </w:t>
      </w:r>
      <w:r w:rsidR="002840B4" w:rsidRPr="003551AD">
        <w:rPr>
          <w:rFonts w:ascii="Times New Roman" w:hAnsi="Times New Roman" w:cs="Times New Roman"/>
        </w:rPr>
        <w:t>Провести у 2016-2017 навчальном</w:t>
      </w:r>
      <w:r w:rsidR="0049047D" w:rsidRPr="003551AD">
        <w:rPr>
          <w:rFonts w:ascii="Times New Roman" w:hAnsi="Times New Roman" w:cs="Times New Roman"/>
        </w:rPr>
        <w:t>у році перший (районний</w:t>
      </w:r>
      <w:r w:rsidR="002840B4" w:rsidRPr="003551AD">
        <w:rPr>
          <w:rFonts w:ascii="Times New Roman" w:hAnsi="Times New Roman" w:cs="Times New Roman"/>
        </w:rPr>
        <w:t xml:space="preserve">) </w:t>
      </w:r>
      <w:r w:rsidR="0049047D" w:rsidRPr="003551AD">
        <w:rPr>
          <w:rFonts w:ascii="Times New Roman" w:hAnsi="Times New Roman" w:cs="Times New Roman"/>
        </w:rPr>
        <w:t>тур</w:t>
      </w:r>
      <w:r w:rsidR="002840B4" w:rsidRPr="003551AD">
        <w:rPr>
          <w:rFonts w:ascii="Times New Roman" w:hAnsi="Times New Roman" w:cs="Times New Roman"/>
        </w:rPr>
        <w:t xml:space="preserve"> всеукраїнського конкурсу «Учитель року − 2017» (далі Конкурс) у номінаціях: «Біологія», «Інформатика», «Музичне мистецтво», «Початкова освіта».</w:t>
      </w:r>
    </w:p>
    <w:p w:rsidR="006C65D9" w:rsidRPr="003551AD" w:rsidRDefault="006C65D9" w:rsidP="006C65D9">
      <w:pPr>
        <w:pStyle w:val="a3"/>
        <w:tabs>
          <w:tab w:val="left" w:pos="-3780"/>
        </w:tabs>
        <w:ind w:firstLine="540"/>
        <w:rPr>
          <w:rFonts w:ascii="Times New Roman" w:hAnsi="Times New Roman" w:cs="Times New Roman"/>
        </w:rPr>
      </w:pPr>
      <w:r w:rsidRPr="003551AD">
        <w:rPr>
          <w:rFonts w:ascii="Times New Roman" w:hAnsi="Times New Roman" w:cs="Times New Roman"/>
        </w:rPr>
        <w:t>2. Затвердити склад оргкомітету районного ту</w:t>
      </w:r>
      <w:r w:rsidR="0049047D" w:rsidRPr="003551AD">
        <w:rPr>
          <w:rFonts w:ascii="Times New Roman" w:hAnsi="Times New Roman" w:cs="Times New Roman"/>
        </w:rPr>
        <w:t>ру конкурсу «Учитель року − 2017</w:t>
      </w:r>
      <w:r w:rsidRPr="003551AD">
        <w:rPr>
          <w:rFonts w:ascii="Times New Roman" w:hAnsi="Times New Roman" w:cs="Times New Roman"/>
        </w:rPr>
        <w:t>».</w:t>
      </w:r>
    </w:p>
    <w:p w:rsidR="006C65D9" w:rsidRPr="003551AD" w:rsidRDefault="002840B4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 - Ємець Віктор Миколайович</w:t>
      </w:r>
      <w:r w:rsidR="006C65D9" w:rsidRPr="003551AD">
        <w:rPr>
          <w:rFonts w:ascii="Times New Roman" w:hAnsi="Times New Roman" w:cs="Times New Roman"/>
          <w:sz w:val="28"/>
          <w:szCs w:val="28"/>
        </w:rPr>
        <w:t xml:space="preserve"> – голова оргкомітету, начальник                                                  відділу освіти Менської райдержадміністрації;</w:t>
      </w:r>
    </w:p>
    <w:p w:rsidR="006C65D9" w:rsidRPr="003551AD" w:rsidRDefault="006C65D9" w:rsidP="006C65D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Бикова Алла Дмитрівна -  заступник голови оргкомітету.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Члени оргкомітету:</w:t>
      </w:r>
    </w:p>
    <w:p w:rsidR="006C65D9" w:rsidRPr="003551AD" w:rsidRDefault="006C65D9" w:rsidP="006C65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Лисиця Сніжана Володимирівна –  спеціаліст відділу освіти; </w:t>
      </w:r>
    </w:p>
    <w:p w:rsidR="006C65D9" w:rsidRPr="003551AD" w:rsidRDefault="006C65D9" w:rsidP="006C65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Назаренко Світлана Олексіївна – методист РМК; </w:t>
      </w:r>
    </w:p>
    <w:p w:rsidR="006C65D9" w:rsidRPr="003551AD" w:rsidRDefault="006C65D9" w:rsidP="006C65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Кулагін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Віктор Олександрович – голова райкому профспілки працівників освіти;</w:t>
      </w:r>
    </w:p>
    <w:p w:rsidR="006C65D9" w:rsidRPr="003551AD" w:rsidRDefault="006C65D9" w:rsidP="006C65D9">
      <w:pPr>
        <w:pStyle w:val="a5"/>
        <w:numPr>
          <w:ilvl w:val="0"/>
          <w:numId w:val="3"/>
        </w:numPr>
        <w:tabs>
          <w:tab w:val="left" w:pos="1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lastRenderedPageBreak/>
        <w:t>Дмитренко Василь Петрович – директор Менської ЗОШ І-ІІІ ст. ім. Т.Г.Шевченка.</w:t>
      </w:r>
    </w:p>
    <w:p w:rsidR="006C65D9" w:rsidRPr="003551AD" w:rsidRDefault="006C65D9" w:rsidP="006C65D9">
      <w:pPr>
        <w:tabs>
          <w:tab w:val="left" w:pos="1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3. Затвердити склад журі районного ту</w:t>
      </w:r>
      <w:r w:rsidR="00BF6935" w:rsidRPr="003551AD">
        <w:rPr>
          <w:rFonts w:ascii="Times New Roman" w:hAnsi="Times New Roman" w:cs="Times New Roman"/>
          <w:sz w:val="28"/>
          <w:szCs w:val="28"/>
        </w:rPr>
        <w:t>ру конкурсу «Учитель року - 2017</w:t>
      </w:r>
      <w:r w:rsidRPr="003551AD">
        <w:rPr>
          <w:rFonts w:ascii="Times New Roman" w:hAnsi="Times New Roman" w:cs="Times New Roman"/>
          <w:sz w:val="28"/>
          <w:szCs w:val="28"/>
        </w:rPr>
        <w:t>» в такому складі: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-  Бикова Алла Дмитрівна -  голова журі, завідуюча РМК;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Світлана Григорівна – заступник голови, методист РМК.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Члени журі: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Люшина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Вікторія Леонідівна – головний спеціаліст відділу освіти;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Олена Олексіївна, методист РМК;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- 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Бігліцова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Надія Василівна -   методист РМК; 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</w:t>
      </w:r>
      <w:r w:rsidR="00BF6935" w:rsidRPr="003551AD">
        <w:rPr>
          <w:rFonts w:ascii="Times New Roman" w:hAnsi="Times New Roman" w:cs="Times New Roman"/>
          <w:sz w:val="28"/>
          <w:szCs w:val="28"/>
        </w:rPr>
        <w:t xml:space="preserve">    - Усік Наталія Іванівна, вчитель хімії та біології</w:t>
      </w:r>
      <w:r w:rsidRPr="003551AD">
        <w:rPr>
          <w:rFonts w:ascii="Times New Roman" w:hAnsi="Times New Roman" w:cs="Times New Roman"/>
          <w:sz w:val="28"/>
          <w:szCs w:val="28"/>
        </w:rPr>
        <w:t xml:space="preserve"> Менської </w:t>
      </w:r>
      <w:r w:rsidR="00BF6935" w:rsidRPr="003551AD">
        <w:rPr>
          <w:rFonts w:ascii="Times New Roman" w:hAnsi="Times New Roman" w:cs="Times New Roman"/>
          <w:sz w:val="28"/>
          <w:szCs w:val="28"/>
        </w:rPr>
        <w:t>ЗОШ І-ІІІ ст. ім. Т.Г.Шевченка, старший вчитель;</w:t>
      </w:r>
    </w:p>
    <w:p w:rsidR="006C65D9" w:rsidRPr="003551AD" w:rsidRDefault="006C65D9" w:rsidP="006C65D9">
      <w:pPr>
        <w:tabs>
          <w:tab w:val="left" w:pos="1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</w:t>
      </w:r>
      <w:r w:rsidR="00BF6935" w:rsidRPr="003551AD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="00BF6935" w:rsidRPr="003551AD">
        <w:rPr>
          <w:rFonts w:ascii="Times New Roman" w:hAnsi="Times New Roman" w:cs="Times New Roman"/>
          <w:sz w:val="28"/>
          <w:szCs w:val="28"/>
        </w:rPr>
        <w:t>Гальонко</w:t>
      </w:r>
      <w:proofErr w:type="spellEnd"/>
      <w:r w:rsidR="00BF6935" w:rsidRPr="003551AD">
        <w:rPr>
          <w:rFonts w:ascii="Times New Roman" w:hAnsi="Times New Roman" w:cs="Times New Roman"/>
          <w:sz w:val="28"/>
          <w:szCs w:val="28"/>
        </w:rPr>
        <w:t xml:space="preserve"> Людмила Петрівна</w:t>
      </w:r>
      <w:r w:rsidRPr="003551AD">
        <w:rPr>
          <w:rFonts w:ascii="Times New Roman" w:hAnsi="Times New Roman" w:cs="Times New Roman"/>
          <w:sz w:val="28"/>
          <w:szCs w:val="28"/>
        </w:rPr>
        <w:t xml:space="preserve"> – вчитель </w:t>
      </w:r>
      <w:r w:rsidR="00BF6935" w:rsidRPr="003551AD">
        <w:rPr>
          <w:rFonts w:ascii="Times New Roman" w:hAnsi="Times New Roman" w:cs="Times New Roman"/>
          <w:sz w:val="28"/>
          <w:szCs w:val="28"/>
        </w:rPr>
        <w:t xml:space="preserve">початкових класів </w:t>
      </w:r>
      <w:proofErr w:type="spellStart"/>
      <w:r w:rsidR="00BF6935" w:rsidRPr="003551AD"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 w:rsidR="00BF6935" w:rsidRPr="003551AD">
        <w:rPr>
          <w:rFonts w:ascii="Times New Roman" w:hAnsi="Times New Roman" w:cs="Times New Roman"/>
          <w:sz w:val="28"/>
          <w:szCs w:val="28"/>
        </w:rPr>
        <w:t xml:space="preserve"> ЗОШ І-ІІІ ст. ім., учитель-методист</w:t>
      </w:r>
      <w:r w:rsidRPr="003551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65D9" w:rsidRPr="003551AD" w:rsidRDefault="006C65D9" w:rsidP="00BF6935">
      <w:pPr>
        <w:tabs>
          <w:tab w:val="left" w:pos="1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    - Гетьман Ольга Дмитрівна – заступник директора з навчально-виховної роботи,  Менської ЗОШ І-ІІІ ст. ім. Шевченка;</w:t>
      </w:r>
    </w:p>
    <w:p w:rsidR="006C65D9" w:rsidRPr="003551AD" w:rsidRDefault="006C65D9" w:rsidP="006C65D9">
      <w:pPr>
        <w:tabs>
          <w:tab w:val="num" w:pos="1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Людмила Анатоліївна – заступник директора з навчально-виховної роботи Менської районної гімназії.</w:t>
      </w:r>
    </w:p>
    <w:p w:rsidR="006C65D9" w:rsidRPr="003551AD" w:rsidRDefault="006C65D9" w:rsidP="006C65D9">
      <w:pPr>
        <w:spacing w:after="0" w:line="240" w:lineRule="auto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551AD">
        <w:rPr>
          <w:rFonts w:ascii="Times New Roman" w:hAnsi="Times New Roman" w:cs="Times New Roman"/>
          <w:sz w:val="28"/>
          <w:szCs w:val="28"/>
        </w:rPr>
        <w:t>4. Оргкомітету та журі районного туру Всеукраїнсь</w:t>
      </w:r>
      <w:r w:rsidR="00BF6935" w:rsidRPr="003551AD">
        <w:rPr>
          <w:rFonts w:ascii="Times New Roman" w:hAnsi="Times New Roman" w:cs="Times New Roman"/>
          <w:sz w:val="28"/>
          <w:szCs w:val="28"/>
        </w:rPr>
        <w:t>кого конкурсу «Учитель року-2017</w:t>
      </w:r>
      <w:r w:rsidRPr="003551AD">
        <w:rPr>
          <w:rFonts w:ascii="Times New Roman" w:hAnsi="Times New Roman" w:cs="Times New Roman"/>
          <w:sz w:val="28"/>
          <w:szCs w:val="28"/>
        </w:rPr>
        <w:t>»: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6C65D9" w:rsidRPr="003551AD" w:rsidRDefault="006C65D9" w:rsidP="006C65D9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Забезпечити організаційне та науково – методичне керівництво підготовкою та проведенням першого туру конкурсу з відповідних номінацій.</w:t>
      </w:r>
    </w:p>
    <w:p w:rsidR="006C65D9" w:rsidRPr="003551AD" w:rsidRDefault="006C65D9" w:rsidP="006C65D9">
      <w:pPr>
        <w:pStyle w:val="2"/>
        <w:jc w:val="both"/>
      </w:pPr>
      <w:r w:rsidRPr="003551AD">
        <w:rPr>
          <w:rFonts w:ascii="Times New Roman" w:hAnsi="Times New Roman" w:cs="Times New Roman"/>
        </w:rPr>
        <w:t xml:space="preserve">4.2. Перший (районний) тур всеукраїнського конкурсу «Учитель року − 2016» провести </w:t>
      </w:r>
      <w:r w:rsidRPr="003551AD">
        <w:rPr>
          <w:rFonts w:ascii="Times New Roman" w:hAnsi="Times New Roman" w:cs="Times New Roman"/>
          <w:b/>
          <w:i/>
        </w:rPr>
        <w:t xml:space="preserve"> </w:t>
      </w:r>
      <w:r w:rsidR="00BF6935" w:rsidRPr="003551AD">
        <w:rPr>
          <w:rFonts w:ascii="Times New Roman" w:hAnsi="Times New Roman" w:cs="Times New Roman"/>
        </w:rPr>
        <w:t>23 грудня 2016</w:t>
      </w:r>
      <w:r w:rsidRPr="003551AD">
        <w:rPr>
          <w:rFonts w:ascii="Times New Roman" w:hAnsi="Times New Roman" w:cs="Times New Roman"/>
        </w:rPr>
        <w:t xml:space="preserve"> року відповідно до умов (додаток 1). </w:t>
      </w:r>
    </w:p>
    <w:p w:rsidR="006C65D9" w:rsidRPr="003551AD" w:rsidRDefault="006C65D9" w:rsidP="006C65D9">
      <w:pPr>
        <w:pStyle w:val="2"/>
        <w:jc w:val="both"/>
        <w:rPr>
          <w:rFonts w:ascii="Times New Roman" w:hAnsi="Times New Roman" w:cs="Times New Roman"/>
        </w:rPr>
      </w:pPr>
      <w:r w:rsidRPr="003551AD">
        <w:rPr>
          <w:rFonts w:ascii="Times New Roman" w:hAnsi="Times New Roman" w:cs="Times New Roman"/>
        </w:rPr>
        <w:t>4.3. Надіслати до 25 грудня 2015 року інформацію про підсумки проведення першого туру Конкурсу та учасників другого туру Конкурсу до Чернігівського ОІППО ім. К.Д.Ушинського</w:t>
      </w:r>
      <w:r w:rsidRPr="003551AD">
        <w:rPr>
          <w:rFonts w:ascii="Times New Roman" w:hAnsi="Times New Roman" w:cs="Times New Roman"/>
          <w:i/>
        </w:rPr>
        <w:t xml:space="preserve"> </w:t>
      </w:r>
      <w:r w:rsidRPr="003551AD">
        <w:rPr>
          <w:rFonts w:ascii="Times New Roman" w:hAnsi="Times New Roman" w:cs="Times New Roman"/>
        </w:rPr>
        <w:t>на електронну адресу: koordinacia68@</w:t>
      </w:r>
      <w:proofErr w:type="spellStart"/>
      <w:r w:rsidRPr="003551AD">
        <w:rPr>
          <w:rFonts w:ascii="Times New Roman" w:hAnsi="Times New Roman" w:cs="Times New Roman"/>
        </w:rPr>
        <w:t>mail.ru</w:t>
      </w:r>
      <w:proofErr w:type="spellEnd"/>
      <w:r w:rsidRPr="003551AD">
        <w:rPr>
          <w:rFonts w:ascii="Times New Roman" w:hAnsi="Times New Roman" w:cs="Times New Roman"/>
        </w:rPr>
        <w:t>.</w:t>
      </w:r>
    </w:p>
    <w:p w:rsidR="006C65D9" w:rsidRPr="003551AD" w:rsidRDefault="006C65D9" w:rsidP="006C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4.4. Забезпечити належний рівень підготовки матеріалів, що надсилаються на другий тур Конкурсу, відповідно до умов його проведення. </w:t>
      </w:r>
    </w:p>
    <w:p w:rsidR="006C65D9" w:rsidRPr="003551AD" w:rsidRDefault="006C65D9" w:rsidP="006C65D9">
      <w:pPr>
        <w:spacing w:after="0" w:line="240" w:lineRule="auto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551AD">
        <w:rPr>
          <w:rStyle w:val="apple-converted-space"/>
          <w:color w:val="000000"/>
          <w:sz w:val="28"/>
          <w:szCs w:val="28"/>
          <w:shd w:val="clear" w:color="auto" w:fill="FFFFFF"/>
        </w:rPr>
        <w:t> 5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Керівникам загальноосвітніх навчальних закладів:</w:t>
      </w:r>
    </w:p>
    <w:p w:rsidR="006C65D9" w:rsidRPr="003551AD" w:rsidRDefault="006C65D9" w:rsidP="006C65D9">
      <w:pPr>
        <w:spacing w:after="0" w:line="240" w:lineRule="auto"/>
        <w:jc w:val="both"/>
        <w:rPr>
          <w:rStyle w:val="apple-converted-space"/>
          <w:sz w:val="28"/>
          <w:szCs w:val="28"/>
        </w:rPr>
      </w:pPr>
      <w:r w:rsidRPr="003551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5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Забезпечити участь педагогічних працівників у І ту</w:t>
      </w:r>
      <w:r w:rsidR="00BF6935"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 конкурсу «Учитель року – 2017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 визначених номінацій.</w:t>
      </w:r>
      <w:r w:rsidRPr="003551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C65D9" w:rsidRPr="003551AD" w:rsidRDefault="006C65D9" w:rsidP="006C65D9">
      <w:pPr>
        <w:spacing w:after="0" w:line="240" w:lineRule="auto"/>
        <w:jc w:val="both"/>
        <w:rPr>
          <w:rStyle w:val="apple-style-span"/>
          <w:rFonts w:cs="Times New Roman"/>
          <w:sz w:val="28"/>
          <w:szCs w:val="28"/>
        </w:rPr>
      </w:pP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5.2. Матеріа</w:t>
      </w:r>
      <w:r w:rsidR="0049047D"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для участі в І турі конкурсу</w:t>
      </w:r>
      <w:r w:rsidRPr="003551A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надіслати до район</w:t>
      </w:r>
      <w:r w:rsidR="00BF6935"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методичного кабінету  до 20.12.2016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на  паперових та електронних носіях.</w:t>
      </w:r>
    </w:p>
    <w:p w:rsidR="006C65D9" w:rsidRPr="003551AD" w:rsidRDefault="006C65D9" w:rsidP="006C65D9">
      <w:pPr>
        <w:spacing w:after="0" w:line="240" w:lineRule="auto"/>
        <w:jc w:val="both"/>
        <w:rPr>
          <w:sz w:val="28"/>
          <w:szCs w:val="28"/>
        </w:rPr>
      </w:pPr>
      <w:r w:rsidRPr="003551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51A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Контроль за виконанням наказу покласти на завідувача районним методичним кабінетом відділу освіти Бикову А.Д.</w:t>
      </w:r>
      <w:r w:rsidRPr="003551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55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C65D9" w:rsidRPr="003551AD" w:rsidRDefault="006C65D9" w:rsidP="006C65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5D9" w:rsidRPr="003551AD" w:rsidRDefault="006C65D9" w:rsidP="006C65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Начальник відділу освіти                        </w:t>
      </w:r>
      <w:r w:rsidR="0049047D" w:rsidRPr="003551AD">
        <w:rPr>
          <w:rFonts w:ascii="Times New Roman" w:hAnsi="Times New Roman" w:cs="Times New Roman"/>
          <w:sz w:val="28"/>
          <w:szCs w:val="28"/>
        </w:rPr>
        <w:t xml:space="preserve">                  В.М.Ємець</w:t>
      </w:r>
    </w:p>
    <w:p w:rsidR="006C65D9" w:rsidRPr="003551AD" w:rsidRDefault="006C65D9" w:rsidP="006C65D9">
      <w:pPr>
        <w:spacing w:line="240" w:lineRule="auto"/>
        <w:jc w:val="center"/>
        <w:rPr>
          <w:sz w:val="28"/>
          <w:szCs w:val="28"/>
        </w:rPr>
      </w:pPr>
      <w:r w:rsidRPr="003551AD">
        <w:rPr>
          <w:sz w:val="28"/>
          <w:szCs w:val="28"/>
        </w:rPr>
        <w:t xml:space="preserve">                                                         </w:t>
      </w:r>
    </w:p>
    <w:p w:rsidR="0049047D" w:rsidRPr="003551AD" w:rsidRDefault="0049047D" w:rsidP="006C65D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49047D" w:rsidRPr="003551AD" w:rsidRDefault="0049047D" w:rsidP="006C65D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6C65D9" w:rsidRPr="003551AD" w:rsidRDefault="006C65D9" w:rsidP="006C65D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Додаток 1</w:t>
      </w:r>
    </w:p>
    <w:p w:rsidR="006C65D9" w:rsidRPr="003551AD" w:rsidRDefault="006C65D9" w:rsidP="006C65D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до наказу відділу освіти райдержадміністрації</w:t>
      </w:r>
    </w:p>
    <w:p w:rsidR="006C65D9" w:rsidRPr="003551AD" w:rsidRDefault="003551AD" w:rsidP="006C65D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07.09.2016 № 208</w:t>
      </w:r>
    </w:p>
    <w:p w:rsidR="006C65D9" w:rsidRPr="003551AD" w:rsidRDefault="006C65D9" w:rsidP="006C65D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D9" w:rsidRPr="003551AD" w:rsidRDefault="006C65D9" w:rsidP="006C65D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 xml:space="preserve">Умови проведення першого (районного) </w:t>
      </w:r>
    </w:p>
    <w:p w:rsidR="006C65D9" w:rsidRPr="003551AD" w:rsidRDefault="006C65D9" w:rsidP="006C65D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 xml:space="preserve">всеукраїнського конкурсу </w:t>
      </w:r>
    </w:p>
    <w:p w:rsidR="006C65D9" w:rsidRPr="003551AD" w:rsidRDefault="00BF6935" w:rsidP="006C65D9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51AD">
        <w:rPr>
          <w:rFonts w:ascii="Times New Roman" w:hAnsi="Times New Roman" w:cs="Times New Roman"/>
          <w:b/>
          <w:sz w:val="28"/>
          <w:szCs w:val="28"/>
        </w:rPr>
        <w:t>«Учитель року – 2017</w:t>
      </w:r>
      <w:r w:rsidR="006C65D9" w:rsidRPr="003551A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C65D9" w:rsidRPr="003551AD" w:rsidRDefault="006C65D9" w:rsidP="006C65D9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51AD">
        <w:rPr>
          <w:rFonts w:ascii="Times New Roman" w:hAnsi="Times New Roman" w:cs="Times New Roman"/>
          <w:b w:val="0"/>
          <w:bCs w:val="0"/>
          <w:sz w:val="28"/>
          <w:szCs w:val="28"/>
        </w:rPr>
        <w:t>Відбірковий (районний) тур всеукраїнсько</w:t>
      </w:r>
      <w:r w:rsidR="00BF6935" w:rsidRPr="003551AD">
        <w:rPr>
          <w:rFonts w:ascii="Times New Roman" w:hAnsi="Times New Roman" w:cs="Times New Roman"/>
          <w:b w:val="0"/>
          <w:bCs w:val="0"/>
          <w:sz w:val="28"/>
          <w:szCs w:val="28"/>
        </w:rPr>
        <w:t>го конкурсу «Учитель року − 2017</w:t>
      </w:r>
      <w:r w:rsidRPr="003551AD">
        <w:rPr>
          <w:rFonts w:ascii="Times New Roman" w:hAnsi="Times New Roman" w:cs="Times New Roman"/>
          <w:b w:val="0"/>
          <w:bCs w:val="0"/>
          <w:sz w:val="28"/>
          <w:szCs w:val="28"/>
        </w:rPr>
        <w:t>»  провод</w:t>
      </w:r>
      <w:r w:rsidR="00BF6935" w:rsidRPr="003551AD">
        <w:rPr>
          <w:rFonts w:ascii="Times New Roman" w:hAnsi="Times New Roman" w:cs="Times New Roman"/>
          <w:b w:val="0"/>
          <w:bCs w:val="0"/>
          <w:sz w:val="28"/>
          <w:szCs w:val="28"/>
        </w:rPr>
        <w:t>иться в один етап 23 грудня 2016</w:t>
      </w:r>
      <w:r w:rsidRPr="003551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року. </w:t>
      </w:r>
    </w:p>
    <w:p w:rsidR="006C65D9" w:rsidRPr="003551AD" w:rsidRDefault="006C65D9" w:rsidP="006C65D9">
      <w:pPr>
        <w:tabs>
          <w:tab w:val="left" w:pos="3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ab/>
        <w:t>1. На відбірковому етапі туру Конкурсу членами журі оцінюється:</w:t>
      </w:r>
    </w:p>
    <w:p w:rsidR="006C65D9" w:rsidRPr="003551AD" w:rsidRDefault="006C65D9" w:rsidP="006C65D9">
      <w:pPr>
        <w:tabs>
          <w:tab w:val="left" w:pos="2715"/>
          <w:tab w:val="center" w:pos="4718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-</w:t>
      </w:r>
      <w:r w:rsidRPr="00355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учителя (оцінюється заочно);</w:t>
      </w:r>
    </w:p>
    <w:p w:rsidR="006C65D9" w:rsidRPr="003551AD" w:rsidRDefault="006C65D9" w:rsidP="006C65D9">
      <w:pPr>
        <w:tabs>
          <w:tab w:val="left" w:pos="2715"/>
          <w:tab w:val="center" w:pos="4718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- майстер-клас (тривалість − 30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>).</w:t>
      </w:r>
    </w:p>
    <w:p w:rsidR="006C65D9" w:rsidRPr="003551AD" w:rsidRDefault="006C65D9" w:rsidP="006C65D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551AD">
        <w:rPr>
          <w:rFonts w:ascii="Times New Roman" w:hAnsi="Times New Roman" w:cs="Times New Roman"/>
          <w:color w:val="000000"/>
          <w:sz w:val="28"/>
          <w:szCs w:val="28"/>
        </w:rPr>
        <w:t>2. Для участі в районному турі всеукраїнсько</w:t>
      </w:r>
      <w:r w:rsidR="0049047D" w:rsidRPr="003551AD">
        <w:rPr>
          <w:rFonts w:ascii="Times New Roman" w:hAnsi="Times New Roman" w:cs="Times New Roman"/>
          <w:color w:val="000000"/>
          <w:sz w:val="28"/>
          <w:szCs w:val="28"/>
        </w:rPr>
        <w:t>го конкурсу «Учитель року – 2017</w:t>
      </w:r>
      <w:r w:rsidRPr="003551AD">
        <w:rPr>
          <w:rFonts w:ascii="Times New Roman" w:hAnsi="Times New Roman" w:cs="Times New Roman"/>
          <w:color w:val="000000"/>
          <w:sz w:val="28"/>
          <w:szCs w:val="28"/>
        </w:rPr>
        <w:t>» необхідно:</w:t>
      </w:r>
    </w:p>
    <w:p w:rsidR="006C65D9" w:rsidRPr="003551AD" w:rsidRDefault="006C65D9" w:rsidP="006C65D9">
      <w:pPr>
        <w:spacing w:after="0" w:line="240" w:lineRule="auto"/>
        <w:ind w:right="1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49047D" w:rsidRPr="003551AD">
        <w:rPr>
          <w:rFonts w:ascii="Times New Roman" w:hAnsi="Times New Roman" w:cs="Times New Roman"/>
          <w:sz w:val="28"/>
          <w:szCs w:val="28"/>
        </w:rPr>
        <w:t>До 19</w:t>
      </w:r>
      <w:r w:rsidRPr="003551AD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49047D" w:rsidRPr="003551AD">
        <w:rPr>
          <w:rFonts w:ascii="Times New Roman" w:hAnsi="Times New Roman" w:cs="Times New Roman"/>
          <w:sz w:val="28"/>
          <w:szCs w:val="28"/>
        </w:rPr>
        <w:t>6</w:t>
      </w:r>
      <w:r w:rsidRPr="003551AD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3551AD">
        <w:rPr>
          <w:rFonts w:ascii="Times New Roman" w:hAnsi="Times New Roman" w:cs="Times New Roman"/>
          <w:color w:val="000000"/>
          <w:sz w:val="28"/>
          <w:szCs w:val="28"/>
        </w:rPr>
        <w:t xml:space="preserve">надіслати </w:t>
      </w:r>
      <w:r w:rsidRPr="003551AD">
        <w:rPr>
          <w:rFonts w:ascii="Times New Roman" w:hAnsi="Times New Roman" w:cs="Times New Roman"/>
          <w:sz w:val="28"/>
          <w:szCs w:val="28"/>
        </w:rPr>
        <w:t>комплект матеріалів:</w:t>
      </w:r>
    </w:p>
    <w:p w:rsidR="006C65D9" w:rsidRPr="003551AD" w:rsidRDefault="006C65D9" w:rsidP="006C65D9">
      <w:pPr>
        <w:spacing w:after="0" w:line="240" w:lineRule="auto"/>
        <w:ind w:right="1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- подати інформаційну картку з посилання на </w:t>
      </w:r>
      <w:proofErr w:type="spellStart"/>
      <w:r w:rsidRPr="003551AD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3551AD">
        <w:rPr>
          <w:rFonts w:ascii="Times New Roman" w:hAnsi="Times New Roman" w:cs="Times New Roman"/>
          <w:sz w:val="28"/>
          <w:szCs w:val="28"/>
        </w:rPr>
        <w:t xml:space="preserve"> (сайт) вчителя;</w:t>
      </w:r>
    </w:p>
    <w:p w:rsidR="006C65D9" w:rsidRPr="003551AD" w:rsidRDefault="006C65D9" w:rsidP="006C65D9">
      <w:pPr>
        <w:tabs>
          <w:tab w:val="num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- </w:t>
      </w:r>
      <w:r w:rsidRPr="003551AD">
        <w:rPr>
          <w:rFonts w:ascii="Times New Roman" w:hAnsi="Times New Roman" w:cs="Times New Roman"/>
          <w:color w:val="000000"/>
          <w:sz w:val="28"/>
          <w:szCs w:val="28"/>
        </w:rPr>
        <w:t xml:space="preserve">особисту заяву на ім'я голови оргкомітету </w:t>
      </w:r>
      <w:r w:rsidRPr="003551AD">
        <w:rPr>
          <w:rFonts w:ascii="Times New Roman" w:hAnsi="Times New Roman" w:cs="Times New Roman"/>
          <w:sz w:val="28"/>
          <w:szCs w:val="28"/>
        </w:rPr>
        <w:t xml:space="preserve">І (районного) туру </w:t>
      </w:r>
      <w:r w:rsidRPr="003551AD">
        <w:rPr>
          <w:rFonts w:ascii="Times New Roman" w:hAnsi="Times New Roman" w:cs="Times New Roman"/>
          <w:color w:val="000000"/>
          <w:sz w:val="28"/>
          <w:szCs w:val="28"/>
        </w:rPr>
        <w:t>про участь у Конкурсі (написана власноруч);</w:t>
      </w:r>
    </w:p>
    <w:p w:rsidR="006C65D9" w:rsidRPr="003551AD" w:rsidRDefault="006C65D9" w:rsidP="006C65D9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1AD">
        <w:rPr>
          <w:rFonts w:ascii="Times New Roman" w:hAnsi="Times New Roman" w:cs="Times New Roman"/>
          <w:color w:val="000000"/>
          <w:sz w:val="28"/>
          <w:szCs w:val="28"/>
        </w:rPr>
        <w:t>- висновок шкільного методичного об’єднання  про педагогічну та методичну діяльність конкурсанта (обсяг – до 2 сторінок);</w:t>
      </w:r>
    </w:p>
    <w:p w:rsidR="006C65D9" w:rsidRPr="003551AD" w:rsidRDefault="006C65D9" w:rsidP="006C65D9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>- анкету учасника Конкурсу встановленого зразка засвідчену особистим підписом.</w:t>
      </w:r>
    </w:p>
    <w:p w:rsidR="006C65D9" w:rsidRPr="003551AD" w:rsidRDefault="006C65D9" w:rsidP="006C65D9">
      <w:pPr>
        <w:pStyle w:val="11"/>
        <w:tabs>
          <w:tab w:val="left" w:pos="993"/>
        </w:tabs>
        <w:ind w:left="0"/>
        <w:jc w:val="both"/>
        <w:rPr>
          <w:sz w:val="28"/>
          <w:szCs w:val="28"/>
        </w:rPr>
      </w:pPr>
      <w:r w:rsidRPr="003551AD">
        <w:rPr>
          <w:sz w:val="28"/>
          <w:szCs w:val="28"/>
        </w:rPr>
        <w:t>3. Участь вчителів у Конкурсі здійснюється на добровільних засадах.</w:t>
      </w:r>
    </w:p>
    <w:p w:rsidR="006C65D9" w:rsidRPr="003551AD" w:rsidRDefault="006C65D9" w:rsidP="006C65D9">
      <w:pPr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</w:p>
    <w:p w:rsidR="006C65D9" w:rsidRPr="003551AD" w:rsidRDefault="006C65D9" w:rsidP="00490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3551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Інформаційна картка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>учасника першого (районного) туру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всеукраїнсько</w:t>
      </w:r>
      <w:r w:rsidR="0049047D"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>го конкурсу «Учитель року - 2017</w:t>
      </w: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C65D9" w:rsidRPr="003551AD" w:rsidRDefault="006C65D9" w:rsidP="006C65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9"/>
        <w:gridCol w:w="5670"/>
      </w:tblGrid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 вищі навчальні заклади закінчили, у якому році, спеціальність за дипломом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5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Педагогічний стаж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 роботи (найменування навчального закладу відповідно до статуту)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Кваліфікаційна категорія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Звання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Класи, в яких викладаєте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6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Посилання на власний </w:t>
            </w:r>
            <w:proofErr w:type="spellStart"/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Інтернет-ресурс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Педагогічне кредо</w:t>
            </w: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Інноваційні форми роботи та технології, що використовуєте </w:t>
            </w:r>
          </w:p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(обсяг – до однієї сторінки)</w:t>
            </w: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Автопортрет учасника «Я – педагог і особистість» </w:t>
            </w:r>
          </w:p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 формі есе обсягом до однієї сторінки)</w:t>
            </w: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C65D9" w:rsidRPr="003551AD" w:rsidRDefault="006C65D9" w:rsidP="006C65D9">
      <w:pPr>
        <w:spacing w:line="240" w:lineRule="auto"/>
        <w:rPr>
          <w:sz w:val="28"/>
          <w:szCs w:val="28"/>
        </w:rPr>
      </w:pPr>
    </w:p>
    <w:p w:rsidR="006C65D9" w:rsidRPr="003551AD" w:rsidRDefault="006C65D9" w:rsidP="0049047D">
      <w:pPr>
        <w:spacing w:after="0" w:line="240" w:lineRule="auto"/>
        <w:ind w:left="5610"/>
        <w:rPr>
          <w:rFonts w:ascii="Times New Roman" w:hAnsi="Times New Roman" w:cs="Times New Roman"/>
          <w:sz w:val="28"/>
          <w:szCs w:val="28"/>
        </w:rPr>
      </w:pPr>
      <w:r w:rsidRPr="003551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 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>учасника першого (районного) туру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всеукраїнсько</w:t>
      </w:r>
      <w:r w:rsidR="0049047D"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>го конкурсу «Учитель року - 2017</w:t>
      </w: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7"/>
        <w:gridCol w:w="4252"/>
      </w:tblGrid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народження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Мобільний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Електронна пошта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 вищі навчальні заклади закінчили, у якому році, спеціальність за дипломом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 роботи:</w:t>
            </w:r>
          </w:p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загальний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54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D9" w:rsidRPr="003551AD" w:rsidRDefault="006C65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педагогічний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 роботи (найменування навчального закладу відповідно до статуту), телефон з кодом, електронна адреса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Кваліфікаційна категорія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Звання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Класи, в яких викладаєте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6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Посилання на власний </w:t>
            </w:r>
            <w:proofErr w:type="spellStart"/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Інтернет-ресурс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Педагогічне кредо</w:t>
            </w: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Інноваційні форми роботи та технології, що використовуєте </w:t>
            </w:r>
          </w:p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(обсяг – до однієї сторінки)</w:t>
            </w: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5D9" w:rsidRPr="003551AD" w:rsidTr="006C65D9">
        <w:trPr>
          <w:trHeight w:val="20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 w:rsidP="004E3DC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Автопортрет учасника «Я – педагог і особистість» </w:t>
            </w:r>
          </w:p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 формі есе обсягом до однієї сторінки)</w:t>
            </w:r>
          </w:p>
        </w:tc>
      </w:tr>
      <w:tr w:rsidR="006C65D9" w:rsidRPr="003551AD" w:rsidTr="006C65D9">
        <w:trPr>
          <w:trHeight w:val="45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9" w:rsidRPr="003551AD" w:rsidRDefault="006C6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5D9" w:rsidRPr="003551AD" w:rsidRDefault="006C65D9" w:rsidP="006C65D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5D9" w:rsidRPr="003551AD" w:rsidRDefault="006C65D9" w:rsidP="006C65D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Даю згоду на внесення інформації до бази даних та публікацію матеріалів                   у періодичних та інших освітянських виданнях з можливим редагуванням</w:t>
      </w:r>
    </w:p>
    <w:p w:rsidR="006C65D9" w:rsidRPr="003551AD" w:rsidRDefault="006C65D9" w:rsidP="006C65D9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  20__ р.  </w:t>
      </w:r>
      <w:r w:rsidRPr="003551A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51A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51A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_______________ /____________ /</w:t>
      </w:r>
    </w:p>
    <w:p w:rsidR="006C65D9" w:rsidRPr="003551AD" w:rsidRDefault="006C65D9" w:rsidP="006C65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C65D9" w:rsidRPr="003551AD" w:rsidRDefault="006C65D9" w:rsidP="006C65D9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Орієнтовні критерії оцінювання                                                                            конкурсних випробувань </w:t>
      </w:r>
    </w:p>
    <w:p w:rsidR="006C65D9" w:rsidRPr="003551AD" w:rsidRDefault="006C65D9" w:rsidP="006C65D9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всеукраїнського конку</w:t>
      </w:r>
      <w:r w:rsidR="0049047D" w:rsidRPr="00355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рсу «Учитель року - 2017</w:t>
      </w:r>
      <w:r w:rsidRPr="003551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Критерії оцінювання </w:t>
      </w:r>
      <w:r w:rsidRPr="003551A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конкурсного випробування 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51AD">
        <w:rPr>
          <w:rFonts w:ascii="Times New Roman" w:hAnsi="Times New Roman" w:cs="Times New Roman"/>
          <w:sz w:val="28"/>
          <w:szCs w:val="28"/>
          <w:lang w:eastAsia="ru-RU"/>
        </w:rPr>
        <w:t>Інтернет-ресурс</w:t>
      </w:r>
      <w:proofErr w:type="spellEnd"/>
      <w:r w:rsidRPr="003551AD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учителя»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091"/>
      </w:tblGrid>
      <w:tr w:rsidR="006C65D9" w:rsidRPr="003551AD" w:rsidTr="006C65D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Критерії оцінювання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</w:tr>
      <w:tr w:rsidR="006C65D9" w:rsidRPr="003551AD" w:rsidTr="006C65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Актуальність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Наявність повідомлень з актуальних проблем системи освіти, педагогіки</w:t>
            </w:r>
          </w:p>
        </w:tc>
      </w:tr>
      <w:tr w:rsidR="006C65D9" w:rsidRPr="003551AD" w:rsidTr="006C65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Наявність інформації про сучасні освітні нововведення</w:t>
            </w:r>
          </w:p>
        </w:tc>
      </w:tr>
      <w:tr w:rsidR="006C65D9" w:rsidRPr="003551AD" w:rsidTr="006C65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Рейтинг (кількість відвідувань)</w:t>
            </w:r>
          </w:p>
        </w:tc>
      </w:tr>
      <w:tr w:rsidR="006C65D9" w:rsidRPr="003551AD" w:rsidTr="006C65D9">
        <w:trPr>
          <w:trHeight w:val="3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Змістовність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Стиль й грамотність повідомлень</w:t>
            </w:r>
          </w:p>
        </w:tc>
      </w:tr>
      <w:tr w:rsidR="006C65D9" w:rsidRPr="003551AD" w:rsidTr="006C65D9">
        <w:trPr>
          <w:trHeight w:val="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Оригінальність повідомлень</w:t>
            </w:r>
          </w:p>
        </w:tc>
      </w:tr>
      <w:tr w:rsidR="006C65D9" w:rsidRPr="003551AD" w:rsidTr="006C65D9">
        <w:trPr>
          <w:trHeight w:val="3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Технологічність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</w:tc>
      </w:tr>
      <w:tr w:rsidR="006C65D9" w:rsidRPr="003551AD" w:rsidTr="006C65D9">
        <w:trPr>
          <w:trHeight w:val="4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Мультимедійність</w:t>
            </w:r>
            <w:proofErr w:type="spellEnd"/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(комбінування різних форм представлення </w:t>
            </w:r>
            <w:hyperlink r:id="rId8" w:tooltip="Інформація" w:history="1">
              <w:r w:rsidRPr="003551A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інформації</w:t>
              </w:r>
            </w:hyperlink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текст, відео, звукова тощо)</w:t>
            </w:r>
          </w:p>
        </w:tc>
      </w:tr>
      <w:tr w:rsidR="006C65D9" w:rsidRPr="003551AD" w:rsidTr="006C65D9">
        <w:trPr>
          <w:trHeight w:val="7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Соціальність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мережевого спілкування (дотримання мережевого етикету в змісті повідомлень і відповідей на запитання)</w:t>
            </w:r>
          </w:p>
        </w:tc>
      </w:tr>
      <w:tr w:rsidR="006C65D9" w:rsidRPr="003551AD" w:rsidTr="006C65D9">
        <w:trPr>
          <w:trHeight w:val="56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Підтримання зворотного зв’язку (відповіді на запитання, зауваження, пропозиції інших користувачів)</w:t>
            </w:r>
          </w:p>
        </w:tc>
      </w:tr>
      <w:tr w:rsidR="006C65D9" w:rsidRPr="003551AD" w:rsidTr="006C65D9">
        <w:trPr>
          <w:trHeight w:val="2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Позитивні оцінки контенту іншими користувачами</w:t>
            </w:r>
          </w:p>
        </w:tc>
      </w:tr>
      <w:tr w:rsidR="006C65D9" w:rsidRPr="003551AD" w:rsidTr="006C65D9">
        <w:trPr>
          <w:trHeight w:val="5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Значимість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Навчальна, наукова, методична цінність повідомлень для учасників навчального процесу (учнів, батьків, учителів)</w:t>
            </w:r>
          </w:p>
        </w:tc>
      </w:tr>
      <w:tr w:rsidR="006C65D9" w:rsidRPr="003551AD" w:rsidTr="006C65D9">
        <w:trPr>
          <w:trHeight w:val="30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4F6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Наявність власних інноваційних розробок учителя</w:t>
            </w:r>
          </w:p>
        </w:tc>
      </w:tr>
      <w:tr w:rsidR="006C65D9" w:rsidRPr="003551AD" w:rsidTr="006C65D9">
        <w:trPr>
          <w:trHeight w:val="4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D9" w:rsidRPr="003551AD" w:rsidRDefault="006C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Частота розміщення/оновлення матеріалів (за датою розміщення)  </w:t>
            </w:r>
          </w:p>
        </w:tc>
      </w:tr>
    </w:tbl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Критерії оцінювання </w:t>
      </w:r>
      <w:r w:rsidRPr="003551AD">
        <w:rPr>
          <w:rFonts w:ascii="Times New Roman" w:hAnsi="Times New Roman" w:cs="Times New Roman"/>
          <w:b/>
          <w:sz w:val="28"/>
          <w:szCs w:val="28"/>
          <w:lang w:eastAsia="ru-RU"/>
        </w:rPr>
        <w:t>конкурсного випробування «Майстер-клас»</w:t>
      </w:r>
    </w:p>
    <w:p w:rsidR="006C65D9" w:rsidRPr="003551AD" w:rsidRDefault="006C65D9" w:rsidP="006C65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Актуальність теми й змісту.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Оригінальність проведення майстер-класу (форма, методи, технічні засоби).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Методична доцільність і цінність (можливість набуття учасниками нового методичного досвіду).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Успішне застосування у ході майстер-класу власних інноваційних освітніх розробок.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Застосування методів активізації аудиторії, інтерактивних методів.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Доцільне та різноманітне застосування мультимедійних засобів.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Професійне спілкування (комунікація, взаємодія, взаєморозуміння) з аудиторією.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Ерудованість.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Педагогічний такт.</w:t>
      </w:r>
    </w:p>
    <w:p w:rsidR="006C65D9" w:rsidRPr="003551AD" w:rsidRDefault="006C65D9" w:rsidP="006C65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51AD">
        <w:rPr>
          <w:rFonts w:ascii="Times New Roman" w:hAnsi="Times New Roman" w:cs="Times New Roman"/>
          <w:sz w:val="28"/>
          <w:szCs w:val="28"/>
          <w:lang w:eastAsia="ru-RU"/>
        </w:rPr>
        <w:t>Дотримання часового регламенту.</w:t>
      </w:r>
    </w:p>
    <w:p w:rsidR="006C65D9" w:rsidRPr="003551AD" w:rsidRDefault="006C65D9" w:rsidP="006C65D9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C65D9" w:rsidRPr="003551AD" w:rsidRDefault="006C65D9" w:rsidP="006C65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C65D9" w:rsidRPr="003551AD" w:rsidRDefault="006C65D9" w:rsidP="006C65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B6F0F" w:rsidRPr="003551AD" w:rsidRDefault="00CB6F0F">
      <w:pPr>
        <w:rPr>
          <w:sz w:val="28"/>
          <w:szCs w:val="28"/>
        </w:rPr>
      </w:pPr>
    </w:p>
    <w:sectPr w:rsidR="00CB6F0F" w:rsidRPr="0035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C3D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">
    <w:nsid w:val="05721370"/>
    <w:multiLevelType w:val="hybridMultilevel"/>
    <w:tmpl w:val="83A8402E"/>
    <w:lvl w:ilvl="0" w:tplc="67E2E9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DA7FEF"/>
    <w:multiLevelType w:val="hybridMultilevel"/>
    <w:tmpl w:val="A59E344A"/>
    <w:lvl w:ilvl="0" w:tplc="430ED9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06C5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9"/>
    <w:rsid w:val="001D1235"/>
    <w:rsid w:val="002840B4"/>
    <w:rsid w:val="003551AD"/>
    <w:rsid w:val="0035613A"/>
    <w:rsid w:val="00457226"/>
    <w:rsid w:val="00457A73"/>
    <w:rsid w:val="0049047D"/>
    <w:rsid w:val="006C65D9"/>
    <w:rsid w:val="0079106C"/>
    <w:rsid w:val="00BE602E"/>
    <w:rsid w:val="00BF6935"/>
    <w:rsid w:val="00C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9"/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next w:val="a"/>
    <w:link w:val="10"/>
    <w:qFormat/>
    <w:rsid w:val="006C6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5D9"/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ody Text"/>
    <w:basedOn w:val="a"/>
    <w:link w:val="a4"/>
    <w:semiHidden/>
    <w:unhideWhenUsed/>
    <w:rsid w:val="006C65D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65D9"/>
    <w:rPr>
      <w:rFonts w:ascii="Calibri" w:eastAsia="Calibri" w:hAnsi="Calibri" w:cs="Calibri"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unhideWhenUsed/>
    <w:rsid w:val="006C65D9"/>
    <w:pPr>
      <w:spacing w:after="0" w:line="24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65D9"/>
    <w:rPr>
      <w:rFonts w:ascii="Calibri" w:eastAsia="Calibri" w:hAnsi="Calibri" w:cs="Calibri"/>
      <w:sz w:val="28"/>
      <w:szCs w:val="28"/>
      <w:lang w:val="uk-UA" w:eastAsia="ru-RU"/>
    </w:rPr>
  </w:style>
  <w:style w:type="paragraph" w:styleId="3">
    <w:name w:val="Body Text 3"/>
    <w:basedOn w:val="a"/>
    <w:link w:val="30"/>
    <w:semiHidden/>
    <w:unhideWhenUsed/>
    <w:rsid w:val="006C65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65D9"/>
    <w:rPr>
      <w:rFonts w:ascii="Calibri" w:eastAsia="Calibri" w:hAnsi="Calibri" w:cs="Calibri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6C65D9"/>
    <w:pPr>
      <w:ind w:left="720"/>
      <w:contextualSpacing/>
    </w:pPr>
  </w:style>
  <w:style w:type="paragraph" w:customStyle="1" w:styleId="11">
    <w:name w:val="Абзац списка1"/>
    <w:basedOn w:val="a"/>
    <w:rsid w:val="006C65D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f2fc2fs10">
    <w:name w:val="ff2 fc2 fs10"/>
    <w:basedOn w:val="a0"/>
    <w:rsid w:val="006C65D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C65D9"/>
  </w:style>
  <w:style w:type="character" w:customStyle="1" w:styleId="apple-style-span">
    <w:name w:val="apple-style-span"/>
    <w:basedOn w:val="a0"/>
    <w:rsid w:val="006C65D9"/>
  </w:style>
  <w:style w:type="character" w:styleId="a6">
    <w:name w:val="Hyperlink"/>
    <w:basedOn w:val="a0"/>
    <w:uiPriority w:val="99"/>
    <w:semiHidden/>
    <w:unhideWhenUsed/>
    <w:rsid w:val="006C65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1AD"/>
    <w:rPr>
      <w:rFonts w:ascii="Tahoma" w:eastAsia="Calibri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9"/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next w:val="a"/>
    <w:link w:val="10"/>
    <w:qFormat/>
    <w:rsid w:val="006C6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5D9"/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ody Text"/>
    <w:basedOn w:val="a"/>
    <w:link w:val="a4"/>
    <w:semiHidden/>
    <w:unhideWhenUsed/>
    <w:rsid w:val="006C65D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65D9"/>
    <w:rPr>
      <w:rFonts w:ascii="Calibri" w:eastAsia="Calibri" w:hAnsi="Calibri" w:cs="Calibri"/>
      <w:sz w:val="28"/>
      <w:szCs w:val="28"/>
      <w:lang w:val="uk-UA" w:eastAsia="ru-RU"/>
    </w:rPr>
  </w:style>
  <w:style w:type="paragraph" w:styleId="2">
    <w:name w:val="Body Text 2"/>
    <w:basedOn w:val="a"/>
    <w:link w:val="20"/>
    <w:semiHidden/>
    <w:unhideWhenUsed/>
    <w:rsid w:val="006C65D9"/>
    <w:pPr>
      <w:spacing w:after="0" w:line="24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65D9"/>
    <w:rPr>
      <w:rFonts w:ascii="Calibri" w:eastAsia="Calibri" w:hAnsi="Calibri" w:cs="Calibri"/>
      <w:sz w:val="28"/>
      <w:szCs w:val="28"/>
      <w:lang w:val="uk-UA" w:eastAsia="ru-RU"/>
    </w:rPr>
  </w:style>
  <w:style w:type="paragraph" w:styleId="3">
    <w:name w:val="Body Text 3"/>
    <w:basedOn w:val="a"/>
    <w:link w:val="30"/>
    <w:semiHidden/>
    <w:unhideWhenUsed/>
    <w:rsid w:val="006C65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65D9"/>
    <w:rPr>
      <w:rFonts w:ascii="Calibri" w:eastAsia="Calibri" w:hAnsi="Calibri" w:cs="Calibri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6C65D9"/>
    <w:pPr>
      <w:ind w:left="720"/>
      <w:contextualSpacing/>
    </w:pPr>
  </w:style>
  <w:style w:type="paragraph" w:customStyle="1" w:styleId="11">
    <w:name w:val="Абзац списка1"/>
    <w:basedOn w:val="a"/>
    <w:rsid w:val="006C65D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f2fc2fs10">
    <w:name w:val="ff2 fc2 fs10"/>
    <w:basedOn w:val="a0"/>
    <w:rsid w:val="006C65D9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C65D9"/>
  </w:style>
  <w:style w:type="character" w:customStyle="1" w:styleId="apple-style-span">
    <w:name w:val="apple-style-span"/>
    <w:basedOn w:val="a0"/>
    <w:rsid w:val="006C65D9"/>
  </w:style>
  <w:style w:type="character" w:styleId="a6">
    <w:name w:val="Hyperlink"/>
    <w:basedOn w:val="a0"/>
    <w:uiPriority w:val="99"/>
    <w:semiHidden/>
    <w:unhideWhenUsed/>
    <w:rsid w:val="006C65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1AD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4%D0%BE%D1%80%D0%BC%D0%B0%D1%86%D1%96%D1%8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2016-09-15T05:59:00Z</cp:lastPrinted>
  <dcterms:created xsi:type="dcterms:W3CDTF">2016-09-13T05:26:00Z</dcterms:created>
  <dcterms:modified xsi:type="dcterms:W3CDTF">2016-09-15T06:00:00Z</dcterms:modified>
</cp:coreProperties>
</file>